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1407" w14:textId="77777777" w:rsidR="00A53720" w:rsidRPr="00767758" w:rsidRDefault="00B17EBC" w:rsidP="00A53720">
      <w:pPr>
        <w:pStyle w:val="NormalWeb"/>
        <w:spacing w:before="0" w:beforeAutospacing="0" w:after="0" w:afterAutospacing="0"/>
        <w:jc w:val="center"/>
        <w:rPr>
          <w:rFonts w:ascii="Arial" w:hAnsi="Arial" w:cs="Arial"/>
          <w:b/>
          <w:bCs/>
          <w:color w:val="833C0B" w:themeColor="accent2" w:themeShade="80"/>
          <w:shd w:val="clear" w:color="auto" w:fill="FFFFFF"/>
        </w:rPr>
      </w:pPr>
      <w:r w:rsidRPr="00767758">
        <w:rPr>
          <w:rFonts w:ascii="Arial" w:hAnsi="Arial" w:cs="Arial"/>
          <w:b/>
          <w:bCs/>
          <w:color w:val="833C0B" w:themeColor="accent2" w:themeShade="80"/>
          <w:shd w:val="clear" w:color="auto" w:fill="FFFFFF"/>
        </w:rPr>
        <w:t xml:space="preserve">BC Global special visit on </w:t>
      </w:r>
    </w:p>
    <w:p w14:paraId="43E7F4E0" w14:textId="29023B53" w:rsidR="00B17EBC" w:rsidRPr="00767758" w:rsidRDefault="00B17EBC" w:rsidP="00A53720">
      <w:pPr>
        <w:pStyle w:val="NormalWeb"/>
        <w:spacing w:before="0" w:beforeAutospacing="0" w:after="0" w:afterAutospacing="0"/>
        <w:jc w:val="center"/>
        <w:rPr>
          <w:rFonts w:ascii="Arial" w:hAnsi="Arial" w:cs="Arial"/>
          <w:b/>
          <w:bCs/>
          <w:color w:val="833C0B" w:themeColor="accent2" w:themeShade="80"/>
          <w:shd w:val="clear" w:color="auto" w:fill="FFFFFF"/>
        </w:rPr>
      </w:pPr>
      <w:r w:rsidRPr="00767758">
        <w:rPr>
          <w:rFonts w:ascii="Arial" w:hAnsi="Arial" w:cs="Arial"/>
          <w:b/>
          <w:bCs/>
          <w:color w:val="833C0B" w:themeColor="accent2" w:themeShade="80"/>
          <w:shd w:val="clear" w:color="auto" w:fill="FFFFFF"/>
        </w:rPr>
        <w:t>Christmas day to Legions of Mary at Saint Francis Church</w:t>
      </w:r>
      <w:r w:rsidR="00A53720" w:rsidRPr="00767758">
        <w:rPr>
          <w:rFonts w:ascii="Arial" w:hAnsi="Arial" w:cs="Arial"/>
          <w:b/>
          <w:bCs/>
          <w:color w:val="833C0B" w:themeColor="accent2" w:themeShade="80"/>
          <w:shd w:val="clear" w:color="auto" w:fill="FFFFFF"/>
        </w:rPr>
        <w:t>, South Sudan</w:t>
      </w:r>
    </w:p>
    <w:p w14:paraId="762AFEB5" w14:textId="6A7A4E47" w:rsidR="00A20CED" w:rsidRDefault="00A20CED" w:rsidP="00B17EBC">
      <w:pPr>
        <w:pStyle w:val="NormalWeb"/>
        <w:spacing w:before="0" w:beforeAutospacing="0" w:after="0" w:afterAutospacing="0"/>
        <w:rPr>
          <w:rFonts w:ascii="Arial" w:hAnsi="Arial" w:cs="Arial"/>
          <w:color w:val="222222"/>
          <w:shd w:val="clear" w:color="auto" w:fill="FFFFFF"/>
        </w:rPr>
      </w:pPr>
    </w:p>
    <w:p w14:paraId="7119E29D" w14:textId="0C8EFEF6" w:rsidR="00A20CED" w:rsidRDefault="00A53720" w:rsidP="00B17EBC">
      <w:pPr>
        <w:pStyle w:val="NormalWeb"/>
        <w:spacing w:before="0" w:beforeAutospacing="0" w:after="0" w:afterAutospacing="0"/>
        <w:rPr>
          <w:rFonts w:ascii="Arial" w:hAnsi="Arial" w:cs="Arial"/>
          <w:color w:val="222222"/>
          <w:shd w:val="clear" w:color="auto" w:fill="FFFFFF"/>
        </w:rPr>
      </w:pPr>
      <w:r>
        <w:rPr>
          <w:rFonts w:ascii="Arial" w:hAnsi="Arial" w:cs="Arial"/>
          <w:noProof/>
          <w:color w:val="222222"/>
          <w:shd w:val="clear" w:color="auto" w:fill="FFFFFF"/>
        </w:rPr>
        <w:drawing>
          <wp:inline distT="0" distB="0" distL="0" distR="0" wp14:anchorId="64D7E4B4" wp14:editId="6BAAD4AA">
            <wp:extent cx="5943600" cy="3302635"/>
            <wp:effectExtent l="0" t="0" r="0" b="0"/>
            <wp:docPr id="3" name="Picture 3" descr="A group of people in white rob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white robes&#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5943600" cy="3302635"/>
                    </a:xfrm>
                    <a:prstGeom prst="rect">
                      <a:avLst/>
                    </a:prstGeom>
                  </pic:spPr>
                </pic:pic>
              </a:graphicData>
            </a:graphic>
          </wp:inline>
        </w:drawing>
      </w:r>
    </w:p>
    <w:p w14:paraId="03698896" w14:textId="7612A244" w:rsidR="00B17EBC" w:rsidRDefault="00B17EBC" w:rsidP="00B17EBC">
      <w:pPr>
        <w:pStyle w:val="NormalWeb"/>
        <w:spacing w:before="0" w:beforeAutospacing="0" w:after="0" w:afterAutospacing="0"/>
        <w:rPr>
          <w:rFonts w:ascii="Arial" w:hAnsi="Arial" w:cs="Arial"/>
          <w:color w:val="222222"/>
          <w:shd w:val="clear" w:color="auto" w:fill="FFFFFF"/>
        </w:rPr>
      </w:pPr>
      <w:r>
        <w:rPr>
          <w:rFonts w:ascii="Arial" w:hAnsi="Arial" w:cs="Arial"/>
          <w:color w:val="222222"/>
          <w:shd w:val="clear" w:color="auto" w:fill="FFFFFF"/>
        </w:rPr>
        <w:t xml:space="preserve"> </w:t>
      </w:r>
    </w:p>
    <w:p w14:paraId="43883C87" w14:textId="28DEB8F0" w:rsidR="00B17EBC" w:rsidRPr="00B17EBC" w:rsidRDefault="00B17EBC" w:rsidP="00A53720">
      <w:pPr>
        <w:pStyle w:val="NormalWeb"/>
        <w:spacing w:before="0" w:beforeAutospacing="0" w:after="0" w:afterAutospacing="0"/>
        <w:jc w:val="both"/>
        <w:rPr>
          <w:rFonts w:ascii="Arial" w:hAnsi="Arial" w:cs="Arial"/>
          <w:color w:val="222222"/>
          <w:shd w:val="clear" w:color="auto" w:fill="FFFFFF"/>
        </w:rPr>
      </w:pPr>
      <w:r w:rsidRPr="00B17EBC">
        <w:rPr>
          <w:color w:val="0E101A"/>
        </w:rPr>
        <w:t xml:space="preserve">The BC Global has donated 40 pairs of flip-flops (worth $400) for Christmas to a group of sisters at Saint Francis Catholic Church north of the capital Juba, South Sudan. The Sisters called themselves Legions of Saint Mary. Most of the mothers were widows giving service to the church voluntarily, serving nursery school to cleaning the church inside and outside. Some also provided porridge to the primary school not far away from the church. In the evening, they visit houses in the village with the word of God and praise the Almighty. Their priest is from India, and he learned the native language called Bari Language. The priest blessed the Christmas </w:t>
      </w:r>
      <w:r w:rsidRPr="00B17EBC">
        <w:rPr>
          <w:color w:val="0E101A"/>
        </w:rPr>
        <w:t>gifts,</w:t>
      </w:r>
      <w:r w:rsidRPr="00B17EBC">
        <w:rPr>
          <w:color w:val="0E101A"/>
        </w:rPr>
        <w:t xml:space="preserve"> with special prayers to BC Global executive officers for their continued services to the community.</w:t>
      </w:r>
    </w:p>
    <w:p w14:paraId="5C86DD36" w14:textId="77777777" w:rsidR="00B17EBC" w:rsidRPr="00B17EBC" w:rsidRDefault="00B17EBC" w:rsidP="00A53720">
      <w:pPr>
        <w:spacing w:after="0" w:line="240" w:lineRule="auto"/>
        <w:jc w:val="center"/>
        <w:rPr>
          <w:rFonts w:ascii="Times New Roman" w:eastAsia="Times New Roman" w:hAnsi="Times New Roman" w:cs="Times New Roman"/>
          <w:color w:val="833C0B" w:themeColor="accent2" w:themeShade="80"/>
          <w:sz w:val="24"/>
          <w:szCs w:val="24"/>
        </w:rPr>
      </w:pPr>
      <w:r w:rsidRPr="00B17EBC">
        <w:rPr>
          <w:rFonts w:ascii="Times New Roman" w:eastAsia="Times New Roman" w:hAnsi="Times New Roman" w:cs="Times New Roman"/>
          <w:b/>
          <w:bCs/>
          <w:color w:val="833C0B" w:themeColor="accent2" w:themeShade="80"/>
          <w:sz w:val="24"/>
          <w:szCs w:val="24"/>
        </w:rPr>
        <w:t>BC Global Tipping Point,</w:t>
      </w:r>
    </w:p>
    <w:p w14:paraId="3CE1361C" w14:textId="55AA9F11" w:rsidR="00B17EBC" w:rsidRPr="00B17EBC" w:rsidRDefault="00B17EBC" w:rsidP="00A53720">
      <w:pPr>
        <w:spacing w:after="0" w:line="240" w:lineRule="auto"/>
        <w:jc w:val="center"/>
        <w:rPr>
          <w:rFonts w:ascii="Times New Roman" w:eastAsia="Times New Roman" w:hAnsi="Times New Roman" w:cs="Times New Roman"/>
          <w:color w:val="833C0B" w:themeColor="accent2" w:themeShade="80"/>
          <w:sz w:val="24"/>
          <w:szCs w:val="24"/>
        </w:rPr>
      </w:pPr>
      <w:r w:rsidRPr="00B17EBC">
        <w:rPr>
          <w:rFonts w:ascii="Times New Roman" w:eastAsia="Times New Roman" w:hAnsi="Times New Roman" w:cs="Times New Roman"/>
          <w:color w:val="833C0B" w:themeColor="accent2" w:themeShade="80"/>
          <w:sz w:val="24"/>
          <w:szCs w:val="24"/>
        </w:rPr>
        <w:t>In </w:t>
      </w:r>
      <w:r w:rsidRPr="00B17EBC">
        <w:rPr>
          <w:rFonts w:ascii="Times New Roman" w:eastAsia="Times New Roman" w:hAnsi="Times New Roman" w:cs="Times New Roman"/>
          <w:b/>
          <w:bCs/>
          <w:color w:val="833C0B" w:themeColor="accent2" w:themeShade="80"/>
          <w:sz w:val="24"/>
          <w:szCs w:val="24"/>
        </w:rPr>
        <w:t>Poverty Reduction</w:t>
      </w:r>
    </w:p>
    <w:p w14:paraId="26E5B3AE" w14:textId="77777777" w:rsidR="00B17EBC" w:rsidRPr="00B17EBC" w:rsidRDefault="00B17EBC" w:rsidP="00A53720">
      <w:pPr>
        <w:spacing w:after="0" w:line="240" w:lineRule="auto"/>
        <w:jc w:val="center"/>
        <w:rPr>
          <w:rFonts w:ascii="Times New Roman" w:eastAsia="Times New Roman" w:hAnsi="Times New Roman" w:cs="Times New Roman"/>
          <w:color w:val="0E101A"/>
          <w:sz w:val="24"/>
          <w:szCs w:val="24"/>
        </w:rPr>
      </w:pPr>
      <w:r w:rsidRPr="00B17EBC">
        <w:rPr>
          <w:rFonts w:ascii="Times New Roman" w:eastAsia="Times New Roman" w:hAnsi="Times New Roman" w:cs="Times New Roman"/>
          <w:color w:val="0E101A"/>
          <w:sz w:val="24"/>
          <w:szCs w:val="24"/>
        </w:rPr>
        <w:t>in the new country South Sudan</w:t>
      </w:r>
    </w:p>
    <w:p w14:paraId="552AD614" w14:textId="0A4F16F5" w:rsidR="00B17EBC" w:rsidRPr="00B17EBC" w:rsidRDefault="00A53720" w:rsidP="00A53720">
      <w:pPr>
        <w:spacing w:after="0" w:line="24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E</w:t>
      </w:r>
      <w:r w:rsidR="00B17EBC" w:rsidRPr="00B17EBC">
        <w:rPr>
          <w:rFonts w:ascii="Times New Roman" w:eastAsia="Times New Roman" w:hAnsi="Times New Roman" w:cs="Times New Roman"/>
          <w:color w:val="0E101A"/>
          <w:sz w:val="24"/>
          <w:szCs w:val="24"/>
        </w:rPr>
        <w:t xml:space="preserve">very dollar we receive goes to fight poverty. We have invested in </w:t>
      </w:r>
      <w:r w:rsidR="00B17EBC" w:rsidRPr="00B17EBC">
        <w:rPr>
          <w:rFonts w:ascii="Times New Roman" w:eastAsia="Times New Roman" w:hAnsi="Times New Roman" w:cs="Times New Roman"/>
          <w:color w:val="C45911" w:themeColor="accent2" w:themeShade="BF"/>
          <w:sz w:val="24"/>
          <w:szCs w:val="24"/>
        </w:rPr>
        <w:t xml:space="preserve">youth empowerment </w:t>
      </w:r>
      <w:r w:rsidR="00B17EBC" w:rsidRPr="00B17EBC">
        <w:rPr>
          <w:rFonts w:ascii="Times New Roman" w:eastAsia="Times New Roman" w:hAnsi="Times New Roman" w:cs="Times New Roman"/>
          <w:color w:val="0E101A"/>
          <w:sz w:val="24"/>
          <w:szCs w:val="24"/>
        </w:rPr>
        <w:t xml:space="preserve">through sports academies and </w:t>
      </w:r>
      <w:r w:rsidR="005B6170">
        <w:rPr>
          <w:rFonts w:ascii="Times New Roman" w:eastAsia="Times New Roman" w:hAnsi="Times New Roman" w:cs="Times New Roman"/>
          <w:color w:val="833C0B" w:themeColor="accent2" w:themeShade="80"/>
          <w:sz w:val="24"/>
          <w:szCs w:val="24"/>
        </w:rPr>
        <w:t>m</w:t>
      </w:r>
      <w:r w:rsidR="00B17EBC" w:rsidRPr="00A53720">
        <w:rPr>
          <w:rFonts w:ascii="Times New Roman" w:eastAsia="Times New Roman" w:hAnsi="Times New Roman" w:cs="Times New Roman"/>
          <w:color w:val="833C0B" w:themeColor="accent2" w:themeShade="80"/>
          <w:sz w:val="24"/>
          <w:szCs w:val="24"/>
        </w:rPr>
        <w:t>icrocredit</w:t>
      </w:r>
      <w:r w:rsidR="00B17EBC" w:rsidRPr="00B17EBC">
        <w:rPr>
          <w:rFonts w:ascii="Times New Roman" w:eastAsia="Times New Roman" w:hAnsi="Times New Roman" w:cs="Times New Roman"/>
          <w:color w:val="833C0B" w:themeColor="accent2" w:themeShade="80"/>
          <w:sz w:val="24"/>
          <w:szCs w:val="24"/>
        </w:rPr>
        <w:t xml:space="preserve"> to small farmers</w:t>
      </w:r>
      <w:r w:rsidR="00B17EBC" w:rsidRPr="00B17EBC">
        <w:rPr>
          <w:rFonts w:ascii="Times New Roman" w:eastAsia="Times New Roman" w:hAnsi="Times New Roman" w:cs="Times New Roman"/>
          <w:color w:val="0E101A"/>
          <w:sz w:val="24"/>
          <w:szCs w:val="24"/>
        </w:rPr>
        <w:t xml:space="preserve"> to restore peace and </w:t>
      </w:r>
      <w:r w:rsidR="005B6170">
        <w:rPr>
          <w:rFonts w:ascii="Times New Roman" w:eastAsia="Times New Roman" w:hAnsi="Times New Roman" w:cs="Times New Roman"/>
          <w:color w:val="0E101A"/>
          <w:sz w:val="24"/>
          <w:szCs w:val="24"/>
        </w:rPr>
        <w:t>agricultural sustainability</w:t>
      </w:r>
      <w:r w:rsidR="00B17EBC" w:rsidRPr="00B17EBC">
        <w:rPr>
          <w:rFonts w:ascii="Times New Roman" w:eastAsia="Times New Roman" w:hAnsi="Times New Roman" w:cs="Times New Roman"/>
          <w:color w:val="0E101A"/>
          <w:sz w:val="24"/>
          <w:szCs w:val="24"/>
        </w:rPr>
        <w:t xml:space="preserve"> in the community.</w:t>
      </w:r>
    </w:p>
    <w:p w14:paraId="67639C1F" w14:textId="47F5EFFD" w:rsidR="00B17EBC" w:rsidRPr="00B17EBC" w:rsidRDefault="00B17EBC" w:rsidP="00A53720">
      <w:pPr>
        <w:spacing w:after="0" w:line="240" w:lineRule="auto"/>
        <w:jc w:val="center"/>
        <w:rPr>
          <w:rFonts w:ascii="Times New Roman" w:eastAsia="Times New Roman" w:hAnsi="Times New Roman" w:cs="Times New Roman"/>
          <w:color w:val="0E101A"/>
          <w:sz w:val="24"/>
          <w:szCs w:val="24"/>
        </w:rPr>
      </w:pPr>
      <w:r w:rsidRPr="00B17EBC">
        <w:rPr>
          <w:rFonts w:ascii="Times New Roman" w:eastAsia="Times New Roman" w:hAnsi="Times New Roman" w:cs="Times New Roman"/>
          <w:color w:val="0E101A"/>
          <w:sz w:val="24"/>
          <w:szCs w:val="24"/>
        </w:rPr>
        <w:t xml:space="preserve">We </w:t>
      </w:r>
      <w:r w:rsidRPr="00B17EBC">
        <w:rPr>
          <w:rFonts w:ascii="Times New Roman" w:eastAsia="Times New Roman" w:hAnsi="Times New Roman" w:cs="Times New Roman"/>
          <w:color w:val="833C0B" w:themeColor="accent2" w:themeShade="80"/>
          <w:sz w:val="24"/>
          <w:szCs w:val="24"/>
        </w:rPr>
        <w:t xml:space="preserve">invest in Education </w:t>
      </w:r>
      <w:r w:rsidRPr="00B17EBC">
        <w:rPr>
          <w:rFonts w:ascii="Times New Roman" w:eastAsia="Times New Roman" w:hAnsi="Times New Roman" w:cs="Times New Roman"/>
          <w:color w:val="0E101A"/>
          <w:sz w:val="24"/>
          <w:szCs w:val="24"/>
        </w:rPr>
        <w:t xml:space="preserve">to put girls and boys back to school. We invest </w:t>
      </w:r>
      <w:r w:rsidRPr="00B17EBC">
        <w:rPr>
          <w:rFonts w:ascii="Times New Roman" w:eastAsia="Times New Roman" w:hAnsi="Times New Roman" w:cs="Times New Roman"/>
          <w:color w:val="833C0B" w:themeColor="accent2" w:themeShade="80"/>
          <w:sz w:val="24"/>
          <w:szCs w:val="24"/>
        </w:rPr>
        <w:t>in clean water and sanitation</w:t>
      </w:r>
      <w:r w:rsidRPr="00B17EBC">
        <w:rPr>
          <w:rFonts w:ascii="Times New Roman" w:eastAsia="Times New Roman" w:hAnsi="Times New Roman" w:cs="Times New Roman"/>
          <w:color w:val="0E101A"/>
          <w:sz w:val="24"/>
          <w:szCs w:val="24"/>
        </w:rPr>
        <w:t xml:space="preserve"> to reduce risks associated with lack of water. We invest in </w:t>
      </w:r>
      <w:r w:rsidRPr="00B17EBC">
        <w:rPr>
          <w:rFonts w:ascii="Times New Roman" w:eastAsia="Times New Roman" w:hAnsi="Times New Roman" w:cs="Times New Roman"/>
          <w:color w:val="833C0B" w:themeColor="accent2" w:themeShade="80"/>
          <w:sz w:val="24"/>
          <w:szCs w:val="24"/>
        </w:rPr>
        <w:t xml:space="preserve">building and developing local leaders </w:t>
      </w:r>
      <w:r w:rsidRPr="00B17EBC">
        <w:rPr>
          <w:rFonts w:ascii="Times New Roman" w:eastAsia="Times New Roman" w:hAnsi="Times New Roman" w:cs="Times New Roman"/>
          <w:color w:val="0E101A"/>
          <w:sz w:val="24"/>
          <w:szCs w:val="24"/>
        </w:rPr>
        <w:t xml:space="preserve">to help them be </w:t>
      </w:r>
      <w:r w:rsidRPr="00B17EBC">
        <w:rPr>
          <w:rFonts w:ascii="Times New Roman" w:eastAsia="Times New Roman" w:hAnsi="Times New Roman" w:cs="Times New Roman"/>
          <w:color w:val="0E101A"/>
          <w:sz w:val="24"/>
          <w:szCs w:val="24"/>
        </w:rPr>
        <w:t>peacemakers</w:t>
      </w:r>
      <w:r w:rsidRPr="00B17EBC">
        <w:rPr>
          <w:rFonts w:ascii="Times New Roman" w:eastAsia="Times New Roman" w:hAnsi="Times New Roman" w:cs="Times New Roman"/>
          <w:color w:val="0E101A"/>
          <w:sz w:val="24"/>
          <w:szCs w:val="24"/>
        </w:rPr>
        <w:t>.</w:t>
      </w:r>
    </w:p>
    <w:p w14:paraId="73694FD0" w14:textId="13CA3423" w:rsidR="00B17EBC" w:rsidRPr="00B17EBC" w:rsidRDefault="00B17EBC" w:rsidP="00A53720">
      <w:pPr>
        <w:spacing w:after="0" w:line="240" w:lineRule="auto"/>
        <w:jc w:val="center"/>
        <w:rPr>
          <w:rFonts w:ascii="Times New Roman" w:eastAsia="Times New Roman" w:hAnsi="Times New Roman" w:cs="Times New Roman"/>
          <w:color w:val="0E101A"/>
          <w:sz w:val="24"/>
          <w:szCs w:val="24"/>
        </w:rPr>
      </w:pPr>
      <w:r w:rsidRPr="00B17EBC">
        <w:rPr>
          <w:rFonts w:ascii="Times New Roman" w:eastAsia="Times New Roman" w:hAnsi="Times New Roman" w:cs="Times New Roman"/>
          <w:b/>
          <w:bCs/>
          <w:i/>
          <w:iCs/>
          <w:color w:val="002060"/>
          <w:sz w:val="24"/>
          <w:szCs w:val="24"/>
        </w:rPr>
        <w:t>Our Mission</w:t>
      </w:r>
      <w:r w:rsidRPr="00B17EBC">
        <w:rPr>
          <w:rFonts w:ascii="Times New Roman" w:eastAsia="Times New Roman" w:hAnsi="Times New Roman" w:cs="Times New Roman"/>
          <w:color w:val="002060"/>
          <w:sz w:val="24"/>
          <w:szCs w:val="24"/>
        </w:rPr>
        <w:t> </w:t>
      </w:r>
      <w:r w:rsidRPr="00B17EBC">
        <w:rPr>
          <w:rFonts w:ascii="Times New Roman" w:eastAsia="Times New Roman" w:hAnsi="Times New Roman" w:cs="Times New Roman"/>
          <w:color w:val="0E101A"/>
          <w:sz w:val="24"/>
          <w:szCs w:val="24"/>
        </w:rPr>
        <w:t>is to advance peace in the communities by supporting them in sustainable development policies.</w:t>
      </w:r>
    </w:p>
    <w:p w14:paraId="5DEBF534" w14:textId="2A27D6C0" w:rsidR="007239D9" w:rsidRPr="00142ECD" w:rsidRDefault="007239D9" w:rsidP="002728A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7239D9" w:rsidRPr="00142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D9"/>
    <w:rsid w:val="00142ECD"/>
    <w:rsid w:val="00214BE1"/>
    <w:rsid w:val="002728AC"/>
    <w:rsid w:val="003702AC"/>
    <w:rsid w:val="005B6170"/>
    <w:rsid w:val="00625F33"/>
    <w:rsid w:val="006A0138"/>
    <w:rsid w:val="007239D9"/>
    <w:rsid w:val="00767758"/>
    <w:rsid w:val="00887D32"/>
    <w:rsid w:val="00980F35"/>
    <w:rsid w:val="00A20CED"/>
    <w:rsid w:val="00A53720"/>
    <w:rsid w:val="00A6142C"/>
    <w:rsid w:val="00B12ED3"/>
    <w:rsid w:val="00B17EBC"/>
    <w:rsid w:val="00C73210"/>
    <w:rsid w:val="00CA3577"/>
    <w:rsid w:val="00FA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D1C5"/>
  <w15:chartTrackingRefBased/>
  <w15:docId w15:val="{774EBA93-45EB-41F6-8C7F-352CAF74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39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39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39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0173">
      <w:bodyDiv w:val="1"/>
      <w:marLeft w:val="0"/>
      <w:marRight w:val="0"/>
      <w:marTop w:val="0"/>
      <w:marBottom w:val="0"/>
      <w:divBdr>
        <w:top w:val="none" w:sz="0" w:space="0" w:color="auto"/>
        <w:left w:val="none" w:sz="0" w:space="0" w:color="auto"/>
        <w:bottom w:val="none" w:sz="0" w:space="0" w:color="auto"/>
        <w:right w:val="none" w:sz="0" w:space="0" w:color="auto"/>
      </w:divBdr>
    </w:div>
    <w:div w:id="4053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Wani</dc:creator>
  <cp:keywords/>
  <dc:description/>
  <cp:lastModifiedBy>Francis Wani</cp:lastModifiedBy>
  <cp:revision>3</cp:revision>
  <cp:lastPrinted>2021-12-22T22:56:00Z</cp:lastPrinted>
  <dcterms:created xsi:type="dcterms:W3CDTF">2021-12-24T07:34:00Z</dcterms:created>
  <dcterms:modified xsi:type="dcterms:W3CDTF">2021-12-24T07:35:00Z</dcterms:modified>
</cp:coreProperties>
</file>